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28" w:rsidRDefault="00064555">
      <w:pPr>
        <w:pStyle w:val="Zkladntext"/>
        <w:pBdr>
          <w:bottom w:val="single" w:sz="2" w:space="2" w:color="000000"/>
        </w:pBdr>
        <w:rPr>
          <w:rFonts w:hint="eastAsia"/>
        </w:rPr>
      </w:pPr>
      <w:r>
        <w:rPr>
          <w:noProof/>
          <w:lang w:eastAsia="sk-SK" w:bidi="ar-SA"/>
        </w:rPr>
        <w:drawing>
          <wp:inline distT="0" distB="0" distL="0" distR="0">
            <wp:extent cx="1951103" cy="934872"/>
            <wp:effectExtent l="19050" t="0" r="0" b="0"/>
            <wp:docPr id="1" name="Obrázok 1" descr="C:\Users\Renca\Desktop\VEGAnet logo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ca\Desktop\VEGAnet logo 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93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55" w:rsidRDefault="00064555" w:rsidP="00064555">
      <w:pPr>
        <w:pStyle w:val="Heading1"/>
        <w:spacing w:after="0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VEGAnet</w:t>
      </w:r>
      <w:proofErr w:type="spellEnd"/>
      <w:r>
        <w:rPr>
          <w:sz w:val="32"/>
          <w:szCs w:val="32"/>
        </w:rPr>
        <w:t xml:space="preserve"> s.r.o.</w:t>
      </w:r>
    </w:p>
    <w:p w:rsidR="00064555" w:rsidRDefault="00064555" w:rsidP="00064555">
      <w:pPr>
        <w:pStyle w:val="Zkladntext"/>
        <w:spacing w:after="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Krátka 214,Pača</w:t>
      </w:r>
    </w:p>
    <w:p w:rsidR="006B19AC" w:rsidRDefault="006B19AC" w:rsidP="00064555">
      <w:pPr>
        <w:pStyle w:val="Zkladntext"/>
        <w:spacing w:after="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hint="eastAsia"/>
        </w:rPr>
        <w:t>P</w:t>
      </w:r>
      <w:r>
        <w:t xml:space="preserve">revádzkareň : </w:t>
      </w:r>
      <w:proofErr w:type="spellStart"/>
      <w:r>
        <w:t>Čučmianska</w:t>
      </w:r>
      <w:proofErr w:type="spellEnd"/>
      <w:r>
        <w:t xml:space="preserve"> dlhá 26, Rožňava</w:t>
      </w:r>
    </w:p>
    <w:p w:rsidR="006B19AC" w:rsidRDefault="006B19AC" w:rsidP="00064555">
      <w:pPr>
        <w:pStyle w:val="Zkladntext"/>
        <w:spacing w:after="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058/333 7171</w:t>
      </w:r>
    </w:p>
    <w:p w:rsidR="006B19AC" w:rsidRDefault="006B19AC" w:rsidP="00064555">
      <w:pPr>
        <w:pStyle w:val="Zkladntext"/>
        <w:spacing w:after="0"/>
        <w:rPr>
          <w:rFonts w:hint="eastAsia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Servis:</w:t>
      </w:r>
      <w:r>
        <w:tab/>
      </w:r>
      <w:r>
        <w:tab/>
        <w:t>0948 235</w:t>
      </w:r>
      <w:r>
        <w:rPr>
          <w:rFonts w:hint="eastAsia"/>
        </w:rPr>
        <w:t> </w:t>
      </w:r>
      <w:r>
        <w:t>350, 0948 235 360</w:t>
      </w:r>
    </w:p>
    <w:p w:rsidR="00064555" w:rsidRDefault="006B19AC" w:rsidP="006B19AC">
      <w:pPr>
        <w:pStyle w:val="Zkladntext"/>
        <w:spacing w:after="0"/>
        <w:rPr>
          <w:rFonts w:hint="eastAsia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6628" w:rsidRDefault="006A12D3">
      <w:pPr>
        <w:pStyle w:val="Heading1"/>
        <w:rPr>
          <w:rFonts w:hint="eastAsia"/>
        </w:rPr>
      </w:pPr>
      <w:r>
        <w:rPr>
          <w:rFonts w:hint="eastAsia"/>
        </w:rP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hint="eastAsia"/>
        </w:rPr>
        <w:pict>
          <v:shape id="Textový rámec 1" o:spid="_x0000_s1026" type="#shapetype_202" style="position:absolute;margin-left:339.3pt;margin-top:-1.9pt;width:140.5pt;height:95.5pt;z-index:251658240" filled="f" stroked="f" strokecolor="black">
            <v:fill o:detectmouseclick="t"/>
            <v:stroke joinstyle="round" endcap="flat"/>
            <v:textbox style="mso-next-textbox:#Textový rámec 1">
              <w:txbxContent>
                <w:p w:rsidR="00B26628" w:rsidRDefault="00B26628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</v:shape>
        </w:pict>
      </w:r>
      <w:r w:rsidR="002054BD">
        <w:rPr>
          <w:sz w:val="32"/>
          <w:szCs w:val="32"/>
        </w:rPr>
        <w:t>Prístup k internetu v pevnej sieti</w:t>
      </w:r>
    </w:p>
    <w:p w:rsidR="006B19AC" w:rsidRPr="00592684" w:rsidRDefault="002054BD">
      <w:pPr>
        <w:pStyle w:val="Zkladntext"/>
        <w:rPr>
          <w:rFonts w:hint="eastAsia"/>
          <w:b/>
          <w:sz w:val="32"/>
          <w:szCs w:val="32"/>
        </w:rPr>
      </w:pPr>
      <w:r w:rsidRPr="00592684">
        <w:rPr>
          <w:b/>
          <w:sz w:val="32"/>
          <w:szCs w:val="32"/>
        </w:rPr>
        <w:t xml:space="preserve">Zhrnutie zmluvy </w:t>
      </w:r>
    </w:p>
    <w:p w:rsidR="00B26628" w:rsidRDefault="002054BD">
      <w:pPr>
        <w:pStyle w:val="Zkladntext"/>
        <w:rPr>
          <w:rFonts w:hint="eastAsia"/>
        </w:rPr>
      </w:pPr>
      <w:r>
        <w:t xml:space="preserve">vytvorené dňa </w:t>
      </w:r>
    </w:p>
    <w:p w:rsidR="00B26628" w:rsidRDefault="002054BD">
      <w:pPr>
        <w:pStyle w:val="Zkladntext"/>
        <w:rPr>
          <w:rFonts w:hint="eastAsia"/>
        </w:rPr>
      </w:pPr>
      <w:r>
        <w:t>Toto zhrnutie zmluvy obsahuje hlavné prvky tejto ponuky služby v zmysle požiadaviek práva EÚ</w:t>
      </w:r>
      <w:r>
        <w:rPr>
          <w:position w:val="8"/>
          <w:sz w:val="19"/>
        </w:rPr>
        <w:t>(1)</w:t>
      </w:r>
      <w:r>
        <w:t xml:space="preserve">. Pomôže Vám porovnávať medzi ponukami služieb. Úplné informácie o službe sú uvedené v iných dokumentoch. </w:t>
      </w:r>
    </w:p>
    <w:p w:rsidR="00B26628" w:rsidRDefault="002054BD">
      <w:pPr>
        <w:pStyle w:val="Heading2"/>
        <w:rPr>
          <w:rFonts w:hint="eastAsia"/>
        </w:rPr>
      </w:pPr>
      <w:r>
        <w:t>Služby a zariadenia</w:t>
      </w:r>
    </w:p>
    <w:p w:rsidR="00B26628" w:rsidRDefault="002054BD">
      <w:pPr>
        <w:pStyle w:val="Zkladntext"/>
        <w:rPr>
          <w:rFonts w:hint="eastAsia"/>
        </w:rPr>
      </w:pPr>
      <w:r w:rsidRPr="009E6117">
        <w:rPr>
          <w:rStyle w:val="StrongEmphasis"/>
          <w:u w:val="single"/>
        </w:rPr>
        <w:t>Internet</w:t>
      </w:r>
      <w:r w:rsidR="005A3DFF" w:rsidRPr="009E6117">
        <w:rPr>
          <w:rStyle w:val="StrongEmphasis"/>
          <w:u w:val="single"/>
        </w:rPr>
        <w:t xml:space="preserve"> MINI </w:t>
      </w:r>
      <w:r w:rsidRPr="009E6117">
        <w:rPr>
          <w:rStyle w:val="StrongEmphasis"/>
          <w:u w:val="single"/>
        </w:rPr>
        <w:t xml:space="preserve"> </w:t>
      </w:r>
      <w:r w:rsidR="005A3DFF" w:rsidRPr="009E6117">
        <w:rPr>
          <w:rStyle w:val="StrongEmphasis"/>
          <w:u w:val="single"/>
        </w:rPr>
        <w:t>5</w:t>
      </w:r>
      <w:r w:rsidRPr="009E6117">
        <w:rPr>
          <w:rStyle w:val="StrongEmphasis"/>
          <w:u w:val="single"/>
        </w:rPr>
        <w:t xml:space="preserve"> / </w:t>
      </w:r>
      <w:r w:rsidR="005A3DFF" w:rsidRPr="009E6117">
        <w:rPr>
          <w:rStyle w:val="StrongEmphasis"/>
          <w:u w:val="single"/>
        </w:rPr>
        <w:t>1</w:t>
      </w:r>
      <w:r w:rsidRPr="009E6117">
        <w:rPr>
          <w:rStyle w:val="StrongEmphasis"/>
          <w:u w:val="single"/>
        </w:rPr>
        <w:t xml:space="preserve"> </w:t>
      </w:r>
      <w:proofErr w:type="spellStart"/>
      <w:r w:rsidRPr="009E6117">
        <w:rPr>
          <w:rStyle w:val="StrongEmphasis"/>
          <w:u w:val="single"/>
        </w:rPr>
        <w:t>Mbps</w:t>
      </w:r>
      <w:proofErr w:type="spellEnd"/>
      <w:r>
        <w:t xml:space="preserve">: Umožňuje využívať prístup do internetu prostredníctvom </w:t>
      </w:r>
      <w:r w:rsidR="0092395B">
        <w:t>bezdrôtovej</w:t>
      </w:r>
      <w:r>
        <w:t xml:space="preserve"> siete. Táto</w:t>
      </w:r>
      <w:r w:rsidR="005A3DFF">
        <w:t xml:space="preserve"> služba je vhodná pre domácnosť</w:t>
      </w:r>
      <w:r>
        <w:t xml:space="preserve">. </w:t>
      </w:r>
    </w:p>
    <w:p w:rsidR="00592684" w:rsidRPr="009E6117" w:rsidRDefault="00592684" w:rsidP="00592684">
      <w:pPr>
        <w:pStyle w:val="Heading2"/>
        <w:rPr>
          <w:rFonts w:hint="eastAsia"/>
          <w:b w:val="0"/>
          <w:sz w:val="28"/>
          <w:szCs w:val="28"/>
        </w:rPr>
      </w:pPr>
      <w:r w:rsidRPr="009E6117">
        <w:rPr>
          <w:b w:val="0"/>
          <w:sz w:val="28"/>
          <w:szCs w:val="28"/>
        </w:rPr>
        <w:t>Cena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t xml:space="preserve">Pravidelné poplatky - </w:t>
      </w:r>
      <w:r>
        <w:rPr>
          <w:b/>
        </w:rPr>
        <w:t xml:space="preserve">mesačne: </w:t>
      </w:r>
      <w:r w:rsidR="009E6117">
        <w:rPr>
          <w:b/>
        </w:rPr>
        <w:t>10,-</w:t>
      </w:r>
      <w:r>
        <w:rPr>
          <w:b/>
        </w:rPr>
        <w:t xml:space="preserve"> €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t xml:space="preserve">Jednorazové poplatky: </w:t>
      </w:r>
      <w:r w:rsidR="009E6117">
        <w:rPr>
          <w:b/>
          <w:bCs/>
        </w:rPr>
        <w:t>30</w:t>
      </w:r>
      <w:r>
        <w:rPr>
          <w:b/>
        </w:rPr>
        <w:t>,00 €</w:t>
      </w:r>
      <w:r w:rsidR="009E6117">
        <w:rPr>
          <w:b/>
        </w:rPr>
        <w:t xml:space="preserve"> ak máte záujem o</w:t>
      </w:r>
      <w:r w:rsidR="009E6117">
        <w:rPr>
          <w:rFonts w:hint="eastAsia"/>
          <w:b/>
        </w:rPr>
        <w:t> </w:t>
      </w:r>
      <w:proofErr w:type="spellStart"/>
      <w:r w:rsidR="009E6117">
        <w:rPr>
          <w:b/>
        </w:rPr>
        <w:t>WiFi</w:t>
      </w:r>
      <w:proofErr w:type="spellEnd"/>
      <w:r w:rsidR="009E6117">
        <w:rPr>
          <w:b/>
        </w:rPr>
        <w:t xml:space="preserve"> </w:t>
      </w:r>
      <w:proofErr w:type="spellStart"/>
      <w:r w:rsidR="009E6117">
        <w:rPr>
          <w:b/>
        </w:rPr>
        <w:t>router</w:t>
      </w:r>
      <w:proofErr w:type="spellEnd"/>
    </w:p>
    <w:p w:rsidR="005A3DFF" w:rsidRDefault="005A3DFF" w:rsidP="005A3DFF">
      <w:pPr>
        <w:pStyle w:val="Zkladntext"/>
        <w:rPr>
          <w:rFonts w:hint="eastAsia"/>
        </w:rPr>
      </w:pPr>
      <w:r w:rsidRPr="009E6117">
        <w:rPr>
          <w:rStyle w:val="StrongEmphasis"/>
          <w:u w:val="single"/>
        </w:rPr>
        <w:t xml:space="preserve">Internet ŠTANDARD  10 / 2 </w:t>
      </w:r>
      <w:proofErr w:type="spellStart"/>
      <w:r w:rsidRPr="009E6117">
        <w:rPr>
          <w:rStyle w:val="StrongEmphasis"/>
          <w:u w:val="single"/>
        </w:rPr>
        <w:t>Mbps</w:t>
      </w:r>
      <w:proofErr w:type="spellEnd"/>
      <w:r>
        <w:t xml:space="preserve">: Umožňuje využívať prístup do internetu prostredníctvom </w:t>
      </w:r>
      <w:r w:rsidR="0092395B">
        <w:t>bezdrôtovej</w:t>
      </w:r>
      <w:r>
        <w:t xml:space="preserve"> siete. Táto služba je vhodná pre domácnosť a malú firmu. </w:t>
      </w:r>
    </w:p>
    <w:p w:rsidR="00592684" w:rsidRPr="009E6117" w:rsidRDefault="00592684" w:rsidP="00592684">
      <w:pPr>
        <w:pStyle w:val="Heading2"/>
        <w:rPr>
          <w:rFonts w:hint="eastAsia"/>
          <w:b w:val="0"/>
          <w:sz w:val="28"/>
          <w:szCs w:val="28"/>
        </w:rPr>
      </w:pPr>
      <w:r w:rsidRPr="009E6117">
        <w:rPr>
          <w:b w:val="0"/>
          <w:sz w:val="28"/>
          <w:szCs w:val="28"/>
        </w:rPr>
        <w:t>Cena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t xml:space="preserve">Pravidelné poplatky - </w:t>
      </w:r>
      <w:r>
        <w:rPr>
          <w:b/>
        </w:rPr>
        <w:t xml:space="preserve">mesačne: </w:t>
      </w:r>
      <w:r w:rsidR="009E6117">
        <w:rPr>
          <w:b/>
        </w:rPr>
        <w:t>13,-</w:t>
      </w:r>
      <w:r>
        <w:rPr>
          <w:b/>
        </w:rPr>
        <w:t xml:space="preserve"> €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t xml:space="preserve">Jednorazové poplatky: </w:t>
      </w:r>
      <w:r w:rsidR="009E6117">
        <w:rPr>
          <w:b/>
          <w:bCs/>
        </w:rPr>
        <w:t>30</w:t>
      </w:r>
      <w:r w:rsidR="009E6117">
        <w:rPr>
          <w:b/>
        </w:rPr>
        <w:t>,00 € ak máte záujem o</w:t>
      </w:r>
      <w:r w:rsidR="009E6117">
        <w:rPr>
          <w:rFonts w:hint="eastAsia"/>
          <w:b/>
        </w:rPr>
        <w:t> </w:t>
      </w:r>
      <w:proofErr w:type="spellStart"/>
      <w:r w:rsidR="009E6117">
        <w:rPr>
          <w:b/>
        </w:rPr>
        <w:t>WiFi</w:t>
      </w:r>
      <w:proofErr w:type="spellEnd"/>
      <w:r w:rsidR="009E6117">
        <w:rPr>
          <w:b/>
        </w:rPr>
        <w:t xml:space="preserve"> </w:t>
      </w:r>
      <w:proofErr w:type="spellStart"/>
      <w:r w:rsidR="009E6117">
        <w:rPr>
          <w:b/>
        </w:rPr>
        <w:t>router</w:t>
      </w:r>
      <w:proofErr w:type="spellEnd"/>
    </w:p>
    <w:p w:rsidR="005A3DFF" w:rsidRDefault="005A3DFF" w:rsidP="005A3DFF">
      <w:pPr>
        <w:pStyle w:val="Zkladntext"/>
        <w:rPr>
          <w:rFonts w:hint="eastAsia"/>
        </w:rPr>
      </w:pPr>
      <w:r w:rsidRPr="009E6117">
        <w:rPr>
          <w:rStyle w:val="StrongEmphasis"/>
          <w:u w:val="single"/>
        </w:rPr>
        <w:t xml:space="preserve">Internet PREMIUM  20 / 2 </w:t>
      </w:r>
      <w:proofErr w:type="spellStart"/>
      <w:r w:rsidRPr="009E6117">
        <w:rPr>
          <w:rStyle w:val="StrongEmphasis"/>
          <w:u w:val="single"/>
        </w:rPr>
        <w:t>Mbps</w:t>
      </w:r>
      <w:proofErr w:type="spellEnd"/>
      <w:r>
        <w:t xml:space="preserve">: Umožňuje využívať prístup do internetu prostredníctvom </w:t>
      </w:r>
      <w:r w:rsidR="0092395B">
        <w:t>bezdrôtovej</w:t>
      </w:r>
      <w:r>
        <w:t xml:space="preserve"> siete. Táto služba je vhodná pre domácnosť a malú firmu. </w:t>
      </w:r>
    </w:p>
    <w:p w:rsidR="00592684" w:rsidRPr="009E6117" w:rsidRDefault="00592684" w:rsidP="00592684">
      <w:pPr>
        <w:pStyle w:val="Heading2"/>
        <w:rPr>
          <w:rFonts w:hint="eastAsia"/>
          <w:b w:val="0"/>
          <w:sz w:val="28"/>
          <w:szCs w:val="28"/>
        </w:rPr>
      </w:pPr>
      <w:r w:rsidRPr="009E6117">
        <w:rPr>
          <w:b w:val="0"/>
          <w:sz w:val="28"/>
          <w:szCs w:val="28"/>
        </w:rPr>
        <w:t>Cena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t xml:space="preserve">Pravidelné poplatky - </w:t>
      </w:r>
      <w:r>
        <w:rPr>
          <w:b/>
        </w:rPr>
        <w:t xml:space="preserve">mesačne: </w:t>
      </w:r>
      <w:r w:rsidR="009E6117">
        <w:rPr>
          <w:b/>
        </w:rPr>
        <w:t>16,-</w:t>
      </w:r>
      <w:r>
        <w:rPr>
          <w:b/>
        </w:rPr>
        <w:t xml:space="preserve"> €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t xml:space="preserve">Jednorazové poplatky: </w:t>
      </w:r>
      <w:r w:rsidR="009E6117">
        <w:rPr>
          <w:b/>
          <w:bCs/>
        </w:rPr>
        <w:t>30</w:t>
      </w:r>
      <w:r w:rsidR="009E6117">
        <w:rPr>
          <w:b/>
        </w:rPr>
        <w:t>,00 € ak máte záujem o</w:t>
      </w:r>
      <w:r w:rsidR="009E6117">
        <w:rPr>
          <w:rFonts w:hint="eastAsia"/>
          <w:b/>
        </w:rPr>
        <w:t> </w:t>
      </w:r>
      <w:proofErr w:type="spellStart"/>
      <w:r w:rsidR="009E6117">
        <w:rPr>
          <w:b/>
        </w:rPr>
        <w:t>WiFi</w:t>
      </w:r>
      <w:proofErr w:type="spellEnd"/>
      <w:r w:rsidR="009E6117">
        <w:rPr>
          <w:b/>
        </w:rPr>
        <w:t xml:space="preserve"> </w:t>
      </w:r>
      <w:proofErr w:type="spellStart"/>
      <w:r w:rsidR="009E6117">
        <w:rPr>
          <w:b/>
        </w:rPr>
        <w:t>router</w:t>
      </w:r>
      <w:proofErr w:type="spellEnd"/>
    </w:p>
    <w:p w:rsidR="005A3DFF" w:rsidRDefault="005A3DFF" w:rsidP="005A3DFF">
      <w:pPr>
        <w:pStyle w:val="Zkladntext"/>
        <w:rPr>
          <w:rFonts w:hint="eastAsia"/>
        </w:rPr>
      </w:pPr>
      <w:r w:rsidRPr="009E6117">
        <w:rPr>
          <w:rStyle w:val="StrongEmphasis"/>
          <w:u w:val="single"/>
        </w:rPr>
        <w:t xml:space="preserve">Internet MAXI  30 / 3 </w:t>
      </w:r>
      <w:proofErr w:type="spellStart"/>
      <w:r w:rsidRPr="009E6117">
        <w:rPr>
          <w:rStyle w:val="StrongEmphasis"/>
          <w:u w:val="single"/>
        </w:rPr>
        <w:t>Mbps</w:t>
      </w:r>
      <w:proofErr w:type="spellEnd"/>
      <w:r>
        <w:rPr>
          <w:rStyle w:val="StrongEmphasis"/>
        </w:rPr>
        <w:t xml:space="preserve"> </w:t>
      </w:r>
      <w:r w:rsidRPr="005A3DFF">
        <w:rPr>
          <w:rStyle w:val="StrongEmphasis"/>
          <w:b w:val="0"/>
          <w:sz w:val="22"/>
          <w:szCs w:val="22"/>
        </w:rPr>
        <w:t>(podľa možnosti pripojenia)</w:t>
      </w:r>
      <w:r>
        <w:t xml:space="preserve">: Umožňuje využívať prístup do internetu prostredníctvom </w:t>
      </w:r>
      <w:r w:rsidR="0092395B">
        <w:t>bezdrôtovej</w:t>
      </w:r>
      <w:r>
        <w:t xml:space="preserve"> siete. Táto služba je vhodná pre domácnosť a malú firmu. </w:t>
      </w:r>
    </w:p>
    <w:p w:rsidR="00592684" w:rsidRPr="009E6117" w:rsidRDefault="00592684" w:rsidP="00592684">
      <w:pPr>
        <w:pStyle w:val="Heading2"/>
        <w:rPr>
          <w:rFonts w:hint="eastAsia"/>
          <w:b w:val="0"/>
          <w:sz w:val="28"/>
          <w:szCs w:val="28"/>
        </w:rPr>
      </w:pPr>
      <w:r w:rsidRPr="009E6117">
        <w:rPr>
          <w:b w:val="0"/>
          <w:sz w:val="28"/>
          <w:szCs w:val="28"/>
        </w:rPr>
        <w:lastRenderedPageBreak/>
        <w:t>Cena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t xml:space="preserve">Pravidelné poplatky - </w:t>
      </w:r>
      <w:r>
        <w:rPr>
          <w:b/>
        </w:rPr>
        <w:t xml:space="preserve">mesačne: </w:t>
      </w:r>
      <w:r w:rsidR="009E6117">
        <w:rPr>
          <w:b/>
        </w:rPr>
        <w:t>20,-</w:t>
      </w:r>
      <w:r>
        <w:rPr>
          <w:b/>
        </w:rPr>
        <w:t xml:space="preserve"> €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t xml:space="preserve">Jednorazové poplatky: </w:t>
      </w:r>
      <w:r w:rsidR="009E6117">
        <w:rPr>
          <w:b/>
          <w:bCs/>
        </w:rPr>
        <w:t>30</w:t>
      </w:r>
      <w:r w:rsidR="009E6117">
        <w:rPr>
          <w:b/>
        </w:rPr>
        <w:t>,00 € ak máte záujem o</w:t>
      </w:r>
      <w:r w:rsidR="009E6117">
        <w:rPr>
          <w:rFonts w:hint="eastAsia"/>
          <w:b/>
        </w:rPr>
        <w:t> </w:t>
      </w:r>
      <w:proofErr w:type="spellStart"/>
      <w:r w:rsidR="009E6117">
        <w:rPr>
          <w:b/>
        </w:rPr>
        <w:t>WiFi</w:t>
      </w:r>
      <w:proofErr w:type="spellEnd"/>
      <w:r w:rsidR="009E6117">
        <w:rPr>
          <w:b/>
        </w:rPr>
        <w:t xml:space="preserve"> </w:t>
      </w:r>
      <w:proofErr w:type="spellStart"/>
      <w:r w:rsidR="009E6117">
        <w:rPr>
          <w:b/>
        </w:rPr>
        <w:t>router</w:t>
      </w:r>
      <w:proofErr w:type="spellEnd"/>
    </w:p>
    <w:p w:rsidR="005A3DFF" w:rsidRDefault="005A3DFF" w:rsidP="005A3DFF">
      <w:pPr>
        <w:pStyle w:val="Zkladntext"/>
        <w:rPr>
          <w:rFonts w:hint="eastAsia"/>
        </w:rPr>
      </w:pPr>
      <w:r w:rsidRPr="009E6117">
        <w:rPr>
          <w:rStyle w:val="StrongEmphasis"/>
          <w:u w:val="single"/>
        </w:rPr>
        <w:t>Internet INDIVIDUAL</w:t>
      </w:r>
      <w:r>
        <w:rPr>
          <w:rStyle w:val="StrongEmphasis"/>
        </w:rPr>
        <w:t xml:space="preserve">  </w:t>
      </w:r>
      <w:r>
        <w:t xml:space="preserve">: Umožňuje využívať prístup do internetu prostredníctvom </w:t>
      </w:r>
      <w:r w:rsidR="0092395B">
        <w:t>bezdrôtovej</w:t>
      </w:r>
      <w:r>
        <w:t xml:space="preserve"> siete. Táto služba je vhodná pre </w:t>
      </w:r>
      <w:r w:rsidR="00CD72F0">
        <w:t>potreby kamerového systému a pod</w:t>
      </w:r>
      <w:r>
        <w:t xml:space="preserve">. </w:t>
      </w:r>
    </w:p>
    <w:p w:rsidR="009E6117" w:rsidRPr="009E6117" w:rsidRDefault="009E6117" w:rsidP="009E6117">
      <w:pPr>
        <w:pStyle w:val="Heading2"/>
        <w:rPr>
          <w:rFonts w:hint="eastAsia"/>
          <w:b w:val="0"/>
          <w:sz w:val="28"/>
          <w:szCs w:val="28"/>
        </w:rPr>
      </w:pPr>
      <w:r w:rsidRPr="009E6117">
        <w:rPr>
          <w:b w:val="0"/>
          <w:sz w:val="28"/>
          <w:szCs w:val="28"/>
        </w:rPr>
        <w:t>Cena</w:t>
      </w:r>
    </w:p>
    <w:p w:rsidR="009E6117" w:rsidRDefault="009E6117" w:rsidP="009E6117">
      <w:pPr>
        <w:pStyle w:val="Zkladntext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t xml:space="preserve">Pravidelné poplatky - </w:t>
      </w:r>
      <w:r>
        <w:rPr>
          <w:b/>
        </w:rPr>
        <w:t>mesačne: dohodou podľa potrieb zákazníka</w:t>
      </w:r>
    </w:p>
    <w:p w:rsidR="009E6117" w:rsidRDefault="009E6117" w:rsidP="009E6117">
      <w:pPr>
        <w:pStyle w:val="Zkladntext"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t xml:space="preserve">Jednorazové poplatky: </w:t>
      </w:r>
      <w:r>
        <w:rPr>
          <w:b/>
          <w:bCs/>
        </w:rPr>
        <w:t>30</w:t>
      </w:r>
      <w:r>
        <w:rPr>
          <w:b/>
        </w:rPr>
        <w:t>,00 € ak máte záujem o</w:t>
      </w:r>
      <w:r>
        <w:rPr>
          <w:rFonts w:hint="eastAsia"/>
          <w:b/>
        </w:rPr>
        <w:t> </w:t>
      </w:r>
      <w:proofErr w:type="spellStart"/>
      <w:r>
        <w:rPr>
          <w:b/>
        </w:rPr>
        <w:t>WiFi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router</w:t>
      </w:r>
      <w:proofErr w:type="spellEnd"/>
    </w:p>
    <w:p w:rsidR="005A3DFF" w:rsidRDefault="005A3DFF" w:rsidP="005A3DFF">
      <w:pPr>
        <w:pStyle w:val="Zkladntext"/>
        <w:rPr>
          <w:rFonts w:hint="eastAsia"/>
        </w:rPr>
      </w:pPr>
    </w:p>
    <w:p w:rsidR="009856F9" w:rsidRPr="005E2FD0" w:rsidRDefault="009856F9" w:rsidP="009856F9">
      <w:pPr>
        <w:pStyle w:val="Zkladntext"/>
        <w:rPr>
          <w:rFonts w:hint="eastAsia"/>
          <w:b/>
          <w:bCs/>
          <w:u w:val="single"/>
        </w:rPr>
      </w:pPr>
      <w:r w:rsidRPr="009E6117">
        <w:rPr>
          <w:rStyle w:val="StrongEmphasis"/>
          <w:u w:val="single"/>
        </w:rPr>
        <w:t xml:space="preserve">Internet MINI  10 / 1 </w:t>
      </w:r>
      <w:proofErr w:type="spellStart"/>
      <w:r w:rsidRPr="009E6117">
        <w:rPr>
          <w:rStyle w:val="StrongEmphasis"/>
          <w:u w:val="single"/>
        </w:rPr>
        <w:t>Mbps</w:t>
      </w:r>
      <w:proofErr w:type="spellEnd"/>
      <w:r w:rsidRPr="009E6117">
        <w:rPr>
          <w:rStyle w:val="StrongEmphasis"/>
          <w:u w:val="single"/>
        </w:rPr>
        <w:t xml:space="preserve"> pre obce Lipovník, Lúčka, Pača, Kováčová</w:t>
      </w:r>
      <w:r>
        <w:t xml:space="preserve">: Umožňuje využívať prístup do internetu prostredníctvom </w:t>
      </w:r>
      <w:r w:rsidR="0092395B">
        <w:t>bezdrôtovej siete</w:t>
      </w:r>
      <w:r>
        <w:t xml:space="preserve">. Táto služba je vhodná pre domácnosť. </w:t>
      </w:r>
    </w:p>
    <w:p w:rsidR="00592684" w:rsidRPr="009E6117" w:rsidRDefault="00592684" w:rsidP="00592684">
      <w:pPr>
        <w:pStyle w:val="Heading2"/>
        <w:rPr>
          <w:rFonts w:hint="eastAsia"/>
          <w:b w:val="0"/>
          <w:sz w:val="28"/>
          <w:szCs w:val="28"/>
        </w:rPr>
      </w:pPr>
      <w:r w:rsidRPr="009E6117">
        <w:rPr>
          <w:b w:val="0"/>
          <w:sz w:val="28"/>
          <w:szCs w:val="28"/>
        </w:rPr>
        <w:t>Cena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t xml:space="preserve">Pravidelné poplatky - </w:t>
      </w:r>
      <w:r>
        <w:rPr>
          <w:b/>
        </w:rPr>
        <w:t xml:space="preserve">mesačne: </w:t>
      </w:r>
      <w:r w:rsidR="009E6117">
        <w:rPr>
          <w:b/>
        </w:rPr>
        <w:t>10,-</w:t>
      </w:r>
      <w:r>
        <w:rPr>
          <w:b/>
        </w:rPr>
        <w:t xml:space="preserve"> €</w:t>
      </w:r>
    </w:p>
    <w:p w:rsidR="00592684" w:rsidRPr="0092395B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t xml:space="preserve">Jednorazové poplatky: </w:t>
      </w:r>
      <w:r w:rsidR="009E6117">
        <w:rPr>
          <w:b/>
          <w:bCs/>
        </w:rPr>
        <w:t>30</w:t>
      </w:r>
      <w:r w:rsidR="009E6117">
        <w:rPr>
          <w:b/>
        </w:rPr>
        <w:t>,00 € ak máte záujem o</w:t>
      </w:r>
      <w:r w:rsidR="009E6117">
        <w:rPr>
          <w:rFonts w:hint="eastAsia"/>
          <w:b/>
        </w:rPr>
        <w:t> </w:t>
      </w:r>
      <w:proofErr w:type="spellStart"/>
      <w:r w:rsidR="009E6117">
        <w:rPr>
          <w:b/>
        </w:rPr>
        <w:t>WiFi</w:t>
      </w:r>
      <w:proofErr w:type="spellEnd"/>
      <w:r w:rsidR="009E6117">
        <w:rPr>
          <w:b/>
        </w:rPr>
        <w:t xml:space="preserve"> </w:t>
      </w:r>
      <w:proofErr w:type="spellStart"/>
      <w:r w:rsidR="009E6117">
        <w:rPr>
          <w:b/>
        </w:rPr>
        <w:t>router</w:t>
      </w:r>
      <w:proofErr w:type="spellEnd"/>
    </w:p>
    <w:p w:rsidR="0092395B" w:rsidRDefault="0092395B" w:rsidP="0092395B">
      <w:pPr>
        <w:pStyle w:val="Zkladntext"/>
        <w:tabs>
          <w:tab w:val="left" w:pos="0"/>
        </w:tabs>
        <w:ind w:left="707"/>
        <w:rPr>
          <w:rFonts w:hint="eastAsia"/>
        </w:rPr>
      </w:pPr>
    </w:p>
    <w:p w:rsidR="009856F9" w:rsidRDefault="009856F9" w:rsidP="009856F9">
      <w:pPr>
        <w:pStyle w:val="Zkladntext"/>
        <w:rPr>
          <w:rFonts w:hint="eastAsia"/>
        </w:rPr>
      </w:pPr>
      <w:r w:rsidRPr="009E6117">
        <w:rPr>
          <w:rStyle w:val="StrongEmphasis"/>
          <w:u w:val="single"/>
        </w:rPr>
        <w:t xml:space="preserve">Internet ŠTANDARD  20 / 2 </w:t>
      </w:r>
      <w:proofErr w:type="spellStart"/>
      <w:r w:rsidRPr="009E6117">
        <w:rPr>
          <w:rStyle w:val="StrongEmphasis"/>
          <w:u w:val="single"/>
        </w:rPr>
        <w:t>Mbps</w:t>
      </w:r>
      <w:proofErr w:type="spellEnd"/>
      <w:r w:rsidRPr="009E6117">
        <w:rPr>
          <w:rStyle w:val="StrongEmphasis"/>
          <w:u w:val="single"/>
        </w:rPr>
        <w:t xml:space="preserve"> pre obce Lipovník, Lúčka, Pača, Kováčová</w:t>
      </w:r>
      <w:r>
        <w:t xml:space="preserve">: Umožňuje využívať prístup do internetu prostredníctvom </w:t>
      </w:r>
      <w:r w:rsidR="0092395B">
        <w:t>bezdrôtovej</w:t>
      </w:r>
      <w:r>
        <w:t xml:space="preserve"> siete. Táto služba je vhodná pre domácnosť a malú firmu.</w:t>
      </w:r>
    </w:p>
    <w:p w:rsidR="00592684" w:rsidRPr="009E6117" w:rsidRDefault="00592684" w:rsidP="00592684">
      <w:pPr>
        <w:pStyle w:val="Heading2"/>
        <w:rPr>
          <w:rFonts w:hint="eastAsia"/>
          <w:b w:val="0"/>
          <w:sz w:val="28"/>
          <w:szCs w:val="28"/>
        </w:rPr>
      </w:pPr>
      <w:r w:rsidRPr="009E6117">
        <w:rPr>
          <w:b w:val="0"/>
          <w:sz w:val="28"/>
          <w:szCs w:val="28"/>
        </w:rPr>
        <w:t>Cena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t xml:space="preserve">Pravidelné poplatky - </w:t>
      </w:r>
      <w:r>
        <w:rPr>
          <w:b/>
        </w:rPr>
        <w:t xml:space="preserve">mesačne: </w:t>
      </w:r>
      <w:r w:rsidR="009E6117">
        <w:rPr>
          <w:b/>
        </w:rPr>
        <w:t>13,-</w:t>
      </w:r>
      <w:r>
        <w:rPr>
          <w:b/>
        </w:rPr>
        <w:t xml:space="preserve"> €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t xml:space="preserve">Jednorazové poplatky: </w:t>
      </w:r>
      <w:r w:rsidR="009E6117">
        <w:rPr>
          <w:b/>
          <w:bCs/>
        </w:rPr>
        <w:t>30</w:t>
      </w:r>
      <w:r w:rsidR="009E6117">
        <w:rPr>
          <w:b/>
        </w:rPr>
        <w:t>,00 € ak máte záujem o</w:t>
      </w:r>
      <w:r w:rsidR="009E6117">
        <w:rPr>
          <w:rFonts w:hint="eastAsia"/>
          <w:b/>
        </w:rPr>
        <w:t> </w:t>
      </w:r>
      <w:proofErr w:type="spellStart"/>
      <w:r w:rsidR="009E6117">
        <w:rPr>
          <w:b/>
        </w:rPr>
        <w:t>WiFi</w:t>
      </w:r>
      <w:proofErr w:type="spellEnd"/>
      <w:r w:rsidR="009E6117">
        <w:rPr>
          <w:b/>
        </w:rPr>
        <w:t xml:space="preserve"> </w:t>
      </w:r>
      <w:proofErr w:type="spellStart"/>
      <w:r w:rsidR="009E6117">
        <w:rPr>
          <w:b/>
        </w:rPr>
        <w:t>router</w:t>
      </w:r>
      <w:proofErr w:type="spellEnd"/>
    </w:p>
    <w:p w:rsidR="00592684" w:rsidRDefault="00592684" w:rsidP="009856F9">
      <w:pPr>
        <w:pStyle w:val="Zkladntext"/>
        <w:rPr>
          <w:rFonts w:hint="eastAsia"/>
        </w:rPr>
      </w:pPr>
    </w:p>
    <w:p w:rsidR="009856F9" w:rsidRDefault="009856F9" w:rsidP="009856F9">
      <w:pPr>
        <w:pStyle w:val="Zkladntext"/>
        <w:rPr>
          <w:rFonts w:hint="eastAsia"/>
        </w:rPr>
      </w:pPr>
      <w:r w:rsidRPr="009E6117">
        <w:rPr>
          <w:rStyle w:val="StrongEmphasis"/>
          <w:u w:val="single"/>
        </w:rPr>
        <w:t xml:space="preserve">Internet PREMIUM  40 / 2 </w:t>
      </w:r>
      <w:proofErr w:type="spellStart"/>
      <w:r w:rsidRPr="009E6117">
        <w:rPr>
          <w:rStyle w:val="StrongEmphasis"/>
          <w:u w:val="single"/>
        </w:rPr>
        <w:t>Mbps</w:t>
      </w:r>
      <w:proofErr w:type="spellEnd"/>
      <w:r w:rsidRPr="009E6117">
        <w:rPr>
          <w:rStyle w:val="StrongEmphasis"/>
          <w:u w:val="single"/>
        </w:rPr>
        <w:t xml:space="preserve"> pre obce Lipovník, Lúčka, Pača, Kováčová</w:t>
      </w:r>
      <w:r>
        <w:t xml:space="preserve">: Umožňuje využívať prístup do internetu prostredníctvom </w:t>
      </w:r>
      <w:r w:rsidR="0092395B">
        <w:t>bezdrôtovej</w:t>
      </w:r>
      <w:r>
        <w:t xml:space="preserve"> siete. Táto služba je vhodná pre domácnosť a malú firmu.</w:t>
      </w:r>
    </w:p>
    <w:p w:rsidR="00592684" w:rsidRPr="009E6117" w:rsidRDefault="00592684" w:rsidP="00592684">
      <w:pPr>
        <w:pStyle w:val="Heading2"/>
        <w:rPr>
          <w:rFonts w:hint="eastAsia"/>
          <w:b w:val="0"/>
          <w:sz w:val="28"/>
          <w:szCs w:val="28"/>
        </w:rPr>
      </w:pPr>
      <w:r w:rsidRPr="009E6117">
        <w:rPr>
          <w:b w:val="0"/>
          <w:sz w:val="28"/>
          <w:szCs w:val="28"/>
        </w:rPr>
        <w:t>Cena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t xml:space="preserve">Pravidelné poplatky - </w:t>
      </w:r>
      <w:r>
        <w:rPr>
          <w:b/>
        </w:rPr>
        <w:t xml:space="preserve">mesačne: </w:t>
      </w:r>
      <w:r w:rsidR="009E6117">
        <w:rPr>
          <w:b/>
        </w:rPr>
        <w:t>16,-</w:t>
      </w:r>
      <w:r>
        <w:rPr>
          <w:b/>
        </w:rPr>
        <w:t xml:space="preserve"> €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t xml:space="preserve">Jednorazové poplatky: </w:t>
      </w:r>
      <w:r w:rsidR="009E6117">
        <w:rPr>
          <w:b/>
          <w:bCs/>
        </w:rPr>
        <w:t>30</w:t>
      </w:r>
      <w:r w:rsidR="009E6117">
        <w:rPr>
          <w:b/>
        </w:rPr>
        <w:t>,00 € ak máte záujem o</w:t>
      </w:r>
      <w:r w:rsidR="009E6117">
        <w:rPr>
          <w:rFonts w:hint="eastAsia"/>
          <w:b/>
        </w:rPr>
        <w:t> </w:t>
      </w:r>
      <w:proofErr w:type="spellStart"/>
      <w:r w:rsidR="009E6117">
        <w:rPr>
          <w:b/>
        </w:rPr>
        <w:t>WiFi</w:t>
      </w:r>
      <w:proofErr w:type="spellEnd"/>
      <w:r w:rsidR="009E6117">
        <w:rPr>
          <w:b/>
        </w:rPr>
        <w:t xml:space="preserve"> </w:t>
      </w:r>
      <w:proofErr w:type="spellStart"/>
      <w:r w:rsidR="009E6117">
        <w:rPr>
          <w:b/>
        </w:rPr>
        <w:t>router</w:t>
      </w:r>
      <w:proofErr w:type="spellEnd"/>
    </w:p>
    <w:p w:rsidR="00592684" w:rsidRDefault="00592684" w:rsidP="009856F9">
      <w:pPr>
        <w:pStyle w:val="Zkladntext"/>
        <w:rPr>
          <w:rFonts w:hint="eastAsia"/>
        </w:rPr>
      </w:pPr>
    </w:p>
    <w:p w:rsidR="009856F9" w:rsidRDefault="009856F9" w:rsidP="009856F9">
      <w:pPr>
        <w:pStyle w:val="Zkladntext"/>
        <w:rPr>
          <w:rFonts w:hint="eastAsia"/>
        </w:rPr>
      </w:pPr>
      <w:r w:rsidRPr="009E6117">
        <w:rPr>
          <w:rStyle w:val="StrongEmphasis"/>
          <w:u w:val="single"/>
        </w:rPr>
        <w:t xml:space="preserve">Internet MAXI+  100 / 3 </w:t>
      </w:r>
      <w:proofErr w:type="spellStart"/>
      <w:r w:rsidRPr="009E6117">
        <w:rPr>
          <w:rStyle w:val="StrongEmphasis"/>
          <w:u w:val="single"/>
        </w:rPr>
        <w:t>Mbps</w:t>
      </w:r>
      <w:proofErr w:type="spellEnd"/>
      <w:r w:rsidRPr="009E6117">
        <w:rPr>
          <w:rStyle w:val="StrongEmphasis"/>
          <w:u w:val="single"/>
        </w:rPr>
        <w:t xml:space="preserve"> </w:t>
      </w:r>
      <w:r w:rsidRPr="009E6117">
        <w:rPr>
          <w:rStyle w:val="StrongEmphasis"/>
          <w:b w:val="0"/>
          <w:sz w:val="22"/>
          <w:szCs w:val="22"/>
          <w:u w:val="single"/>
        </w:rPr>
        <w:t>(Jablonov nad Turňou 399-bytovka)</w:t>
      </w:r>
      <w:r>
        <w:t xml:space="preserve">: Umožňuje využívať prístup do internetu prostredníctvom </w:t>
      </w:r>
      <w:r w:rsidR="0092395B">
        <w:t>bezdrôtovej</w:t>
      </w:r>
      <w:r>
        <w:t xml:space="preserve"> siete. Táto služba je vhodná pre domácnosť a malú firmu. </w:t>
      </w:r>
    </w:p>
    <w:p w:rsidR="00592684" w:rsidRPr="009E6117" w:rsidRDefault="00592684" w:rsidP="00592684">
      <w:pPr>
        <w:pStyle w:val="Heading2"/>
        <w:rPr>
          <w:rFonts w:hint="eastAsia"/>
          <w:b w:val="0"/>
          <w:sz w:val="28"/>
          <w:szCs w:val="28"/>
        </w:rPr>
      </w:pPr>
      <w:r w:rsidRPr="009E6117">
        <w:rPr>
          <w:b w:val="0"/>
          <w:sz w:val="28"/>
          <w:szCs w:val="28"/>
        </w:rPr>
        <w:t>Cena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spacing w:after="0"/>
        <w:rPr>
          <w:rFonts w:hint="eastAsia"/>
        </w:rPr>
      </w:pPr>
      <w:r>
        <w:t xml:space="preserve">Pravidelné poplatky - </w:t>
      </w:r>
      <w:r>
        <w:rPr>
          <w:b/>
        </w:rPr>
        <w:t xml:space="preserve">mesačne: </w:t>
      </w:r>
      <w:r w:rsidR="009E6117">
        <w:rPr>
          <w:b/>
        </w:rPr>
        <w:t>23,-</w:t>
      </w:r>
      <w:r>
        <w:rPr>
          <w:b/>
        </w:rPr>
        <w:t xml:space="preserve"> €</w:t>
      </w:r>
    </w:p>
    <w:p w:rsidR="00592684" w:rsidRDefault="00592684" w:rsidP="00592684">
      <w:pPr>
        <w:pStyle w:val="Zkladntext"/>
        <w:numPr>
          <w:ilvl w:val="0"/>
          <w:numId w:val="2"/>
        </w:numPr>
        <w:tabs>
          <w:tab w:val="left" w:pos="0"/>
        </w:tabs>
        <w:rPr>
          <w:rFonts w:hint="eastAsia"/>
        </w:rPr>
      </w:pPr>
      <w:r>
        <w:t xml:space="preserve">Jednorazové poplatky: </w:t>
      </w:r>
      <w:r w:rsidR="009E6117">
        <w:rPr>
          <w:b/>
          <w:bCs/>
        </w:rPr>
        <w:t>30</w:t>
      </w:r>
      <w:r w:rsidR="009E6117">
        <w:rPr>
          <w:b/>
        </w:rPr>
        <w:t>,00 € ak máte záujem o</w:t>
      </w:r>
      <w:r w:rsidR="009E6117">
        <w:rPr>
          <w:rFonts w:hint="eastAsia"/>
          <w:b/>
        </w:rPr>
        <w:t> </w:t>
      </w:r>
      <w:proofErr w:type="spellStart"/>
      <w:r w:rsidR="009E6117">
        <w:rPr>
          <w:b/>
        </w:rPr>
        <w:t>WiFi</w:t>
      </w:r>
      <w:proofErr w:type="spellEnd"/>
      <w:r w:rsidR="009E6117">
        <w:rPr>
          <w:b/>
        </w:rPr>
        <w:t xml:space="preserve"> </w:t>
      </w:r>
      <w:proofErr w:type="spellStart"/>
      <w:r w:rsidR="009E6117">
        <w:rPr>
          <w:b/>
        </w:rPr>
        <w:t>router</w:t>
      </w:r>
      <w:proofErr w:type="spellEnd"/>
    </w:p>
    <w:p w:rsidR="005E2FD0" w:rsidRDefault="005E2FD0" w:rsidP="005A3DFF">
      <w:pPr>
        <w:pStyle w:val="Zkladntext"/>
      </w:pPr>
    </w:p>
    <w:p w:rsidR="005A3DFF" w:rsidRDefault="00592684" w:rsidP="005A3DFF">
      <w:pPr>
        <w:pStyle w:val="Zkladntext"/>
        <w:rPr>
          <w:rFonts w:hint="eastAsia"/>
        </w:rPr>
      </w:pPr>
      <w:r>
        <w:lastRenderedPageBreak/>
        <w:t>Poplatky za služby budete uhrádzať trvalým príkazom, priamym vkladom v</w:t>
      </w:r>
      <w:r>
        <w:rPr>
          <w:rFonts w:hint="eastAsia"/>
        </w:rPr>
        <w:t> </w:t>
      </w:r>
      <w:r>
        <w:t>banke, alebo poštovou poukážkou (vieme poskytnúť iba vzor poštovej poukážky, nevyplnené poštové poukážky nezasielame zákazníkovi.). Údaje pre platbu budú uvedené v</w:t>
      </w:r>
      <w:r>
        <w:rPr>
          <w:rFonts w:hint="eastAsia"/>
        </w:rPr>
        <w:t> </w:t>
      </w:r>
      <w:r>
        <w:t>Zmluve o</w:t>
      </w:r>
      <w:r>
        <w:rPr>
          <w:rFonts w:hint="eastAsia"/>
        </w:rPr>
        <w:t> </w:t>
      </w:r>
      <w:r>
        <w:t>pripojení.</w:t>
      </w:r>
      <w:r w:rsidRPr="00592684">
        <w:t xml:space="preserve"> </w:t>
      </w:r>
      <w:r>
        <w:t xml:space="preserve">Je dôležité, aby ste úhradu označili správnym </w:t>
      </w:r>
      <w:r>
        <w:rPr>
          <w:b/>
          <w:bCs/>
        </w:rPr>
        <w:t>variabilným symbolom - číslom Zmluvy.</w:t>
      </w:r>
    </w:p>
    <w:p w:rsidR="00B26628" w:rsidRDefault="002054BD">
      <w:pPr>
        <w:pStyle w:val="Heading2"/>
        <w:rPr>
          <w:rFonts w:hint="eastAsia"/>
        </w:rPr>
      </w:pPr>
      <w:r>
        <w:t>Rýchlosti internetovej služby a nápravné prostriedky</w:t>
      </w:r>
    </w:p>
    <w:p w:rsidR="00B26628" w:rsidRDefault="002054BD">
      <w:pPr>
        <w:pStyle w:val="Zkladntext"/>
        <w:rPr>
          <w:rFonts w:hint="eastAsia"/>
        </w:rPr>
      </w:pPr>
      <w:r>
        <w:t>Snažíme sa, aby naši užívatelia mali vždy dostupnú Maximálnu rýchlosť uvedenú v názve vybranej služby, a prípadne aj trochu vyššiu. S ohľadom na akékoľvek možné okolnosti zodpovedáme za to, že Maximálna rýchlosť bude k dispozícii najmenej raz denne, Bežná rýchlosť (počas najmenej 60% z každého dňa) bude najmenej 60% z Maximálnej rýchlosti, a Minimálna rýchlosť bude 20% z Maximálnej rýchlosti. V prípade významných, nepretržitých alebo pravidelne sa opakujúcich nezrovnalostí medzi týmito parametrami a skutočnou rýchlosťou máte nárok na podanie a vybavenie reklamácie v súlade s Reklamačným poriadkom.</w:t>
      </w:r>
    </w:p>
    <w:p w:rsidR="00B26628" w:rsidRDefault="002054BD">
      <w:pPr>
        <w:pStyle w:val="Heading2"/>
        <w:rPr>
          <w:rFonts w:hint="eastAsia"/>
        </w:rPr>
      </w:pPr>
      <w:r>
        <w:t>Trvanie, obnovenie a ukončenie zmluvy</w:t>
      </w:r>
    </w:p>
    <w:p w:rsidR="00B26628" w:rsidRDefault="002054BD">
      <w:pPr>
        <w:pStyle w:val="Zkladntext"/>
        <w:rPr>
          <w:rFonts w:hint="eastAsia"/>
        </w:rPr>
      </w:pPr>
      <w:r>
        <w:t>Zmluva sa uzatvára na dobu neurčitú, ukončiť ju môžete písomnou výpoveďou. Výpovedná lehota je 1 mesiac a plynie od prvého dňa mesiaca nasledujúceho po mesiaci, v ktorom bola výpoveď doručená.</w:t>
      </w:r>
    </w:p>
    <w:p w:rsidR="00B26628" w:rsidRDefault="002054BD">
      <w:pPr>
        <w:pStyle w:val="Zkladntext"/>
        <w:rPr>
          <w:rFonts w:hint="eastAsia"/>
        </w:rPr>
      </w:pPr>
      <w:r>
        <w:t>O zrušenie doplnkových služieb môžete požiadať kedykoľvek cez Kontaktné centrum; k zrušeniu dôjde podľa charakteru služby ihneď alebo v najbližšom možnom termíne.</w:t>
      </w:r>
    </w:p>
    <w:p w:rsidR="00B26628" w:rsidRDefault="002054BD">
      <w:pPr>
        <w:pStyle w:val="Zkladntext"/>
        <w:rPr>
          <w:rFonts w:hint="eastAsia"/>
        </w:rPr>
      </w:pPr>
      <w:r>
        <w:t xml:space="preserve">Doba viazanosti 24 mesiacov sa vzťahuje na </w:t>
      </w:r>
      <w:r w:rsidR="009E6117">
        <w:t>všetky naše služby prístupu do siete Internet</w:t>
      </w:r>
      <w:r>
        <w:t xml:space="preserve">. Ak pred uplynutím tejto doby vypoviete službu alebo zapríčiníte jej ukončenie (napr. neplatením alebo prenosom služby k inému poskytovateľovi), máme právo požadovať úhradu sankcie vo výške </w:t>
      </w:r>
      <w:r w:rsidR="009E6117">
        <w:t>uvedenej v</w:t>
      </w:r>
      <w:r w:rsidR="009E6117">
        <w:rPr>
          <w:rFonts w:hint="eastAsia"/>
        </w:rPr>
        <w:t> </w:t>
      </w:r>
      <w:r w:rsidR="009E6117">
        <w:t>Cenníku.</w:t>
      </w:r>
      <w:r>
        <w:t xml:space="preserve"> </w:t>
      </w:r>
    </w:p>
    <w:p w:rsidR="00B26628" w:rsidRDefault="002054BD">
      <w:pPr>
        <w:pStyle w:val="Heading2"/>
        <w:rPr>
          <w:rFonts w:hint="eastAsia"/>
        </w:rPr>
      </w:pPr>
      <w:r>
        <w:t>Funkcie pre koncových používateľov so zdravotným postihnutím</w:t>
      </w:r>
    </w:p>
    <w:p w:rsidR="00B26628" w:rsidRDefault="002054BD">
      <w:pPr>
        <w:pStyle w:val="Zkladntext"/>
        <w:rPr>
          <w:rFonts w:hint="eastAsia"/>
        </w:rPr>
      </w:pPr>
      <w:r>
        <w:t>Funkcie pre kompenzáciu zdravotného postihnutia sú zabezpečované najmä pomocou vhodných koncových zariadení alebo aplikácií. Ak nás o to požiadate, pred uzavretím zmluvy Vám pomôžeme overiť kompatibilitu Vašich koncových zariadení a uistiť sa, že ich funkčnosť s našou službou bude bezproblémová.</w:t>
      </w:r>
    </w:p>
    <w:p w:rsidR="00B26628" w:rsidRDefault="002054BD">
      <w:pPr>
        <w:pStyle w:val="Heading2"/>
        <w:rPr>
          <w:rFonts w:hint="eastAsia"/>
        </w:rPr>
      </w:pPr>
      <w:r>
        <w:t>Ďalšie relevantné informácie</w:t>
      </w:r>
    </w:p>
    <w:p w:rsidR="00B26628" w:rsidRDefault="002054BD">
      <w:pPr>
        <w:pStyle w:val="Zkladntext"/>
        <w:rPr>
          <w:rFonts w:hint="eastAsia"/>
        </w:rPr>
      </w:pPr>
      <w:r>
        <w:t>Informácie v tomto dokumente nepredstavujú úplné podmienky. Všetky podmienky sú uvedené v Zmluve, Všeobecných podmienkach pre poskytova</w:t>
      </w:r>
      <w:r w:rsidR="007922EE">
        <w:t xml:space="preserve">nie verejne dostupných služieb </w:t>
      </w:r>
      <w:r>
        <w:t>a Cenníku (Tarife).</w:t>
      </w:r>
    </w:p>
    <w:p w:rsidR="00B26628" w:rsidRDefault="00B26628">
      <w:pPr>
        <w:pStyle w:val="Zkladntext"/>
        <w:pBdr>
          <w:bottom w:val="single" w:sz="2" w:space="2" w:color="000000"/>
        </w:pBdr>
        <w:rPr>
          <w:rFonts w:hint="eastAsia"/>
        </w:rPr>
      </w:pPr>
    </w:p>
    <w:p w:rsidR="00B26628" w:rsidRPr="0048279E" w:rsidRDefault="002054BD">
      <w:pPr>
        <w:pStyle w:val="Zkladntext"/>
        <w:numPr>
          <w:ilvl w:val="0"/>
          <w:numId w:val="3"/>
        </w:numPr>
        <w:tabs>
          <w:tab w:val="left" w:pos="0"/>
        </w:tabs>
        <w:rPr>
          <w:rFonts w:hint="eastAsia"/>
          <w:sz w:val="22"/>
          <w:szCs w:val="22"/>
        </w:rPr>
      </w:pPr>
      <w:r w:rsidRPr="0048279E">
        <w:rPr>
          <w:sz w:val="22"/>
          <w:szCs w:val="22"/>
        </w:rPr>
        <w:t xml:space="preserve">Článok 102 ods. 3 smernice Európskeho parlamentu a Rady (EÚ) 2018/1972 z 11. decembra 2018, ktorou sa stanovuje európsky kódex elektronických komunikácií (Ú. v. EÚ L 321, 17.12.2018, s. 36). </w:t>
      </w:r>
    </w:p>
    <w:p w:rsidR="00B26628" w:rsidRDefault="0048279E">
      <w:pPr>
        <w:rPr>
          <w:rFonts w:hint="eastAsia"/>
        </w:rPr>
      </w:pPr>
      <w:r>
        <w:rPr>
          <w:noProof/>
          <w:lang w:eastAsia="sk-SK" w:bidi="ar-SA"/>
        </w:rPr>
        <w:lastRenderedPageBreak/>
        <w:drawing>
          <wp:inline distT="0" distB="0" distL="0" distR="0">
            <wp:extent cx="2034938" cy="1314231"/>
            <wp:effectExtent l="19050" t="0" r="3412" b="0"/>
            <wp:docPr id="3" name="Obrázok 2" descr="C:\Users\Renca\Desktop\pečiatka +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ca\Desktop\pečiatka + podp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49" cy="131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628" w:rsidSect="00064555">
      <w:pgSz w:w="11906" w:h="16838"/>
      <w:pgMar w:top="567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3F3E"/>
    <w:multiLevelType w:val="multilevel"/>
    <w:tmpl w:val="F73A25C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E234E3D"/>
    <w:multiLevelType w:val="multilevel"/>
    <w:tmpl w:val="71DC8D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05443C"/>
    <w:multiLevelType w:val="multilevel"/>
    <w:tmpl w:val="E21E1E8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>
    <w:useFELayout/>
  </w:compat>
  <w:rsids>
    <w:rsidRoot w:val="00B26628"/>
    <w:rsid w:val="00064555"/>
    <w:rsid w:val="002054BD"/>
    <w:rsid w:val="0048279E"/>
    <w:rsid w:val="00592684"/>
    <w:rsid w:val="005A3DFF"/>
    <w:rsid w:val="005C3FD4"/>
    <w:rsid w:val="005E2FD0"/>
    <w:rsid w:val="006A12D3"/>
    <w:rsid w:val="006B19AC"/>
    <w:rsid w:val="006D5C23"/>
    <w:rsid w:val="007922EE"/>
    <w:rsid w:val="0092395B"/>
    <w:rsid w:val="00975E13"/>
    <w:rsid w:val="009856F9"/>
    <w:rsid w:val="009E6117"/>
    <w:rsid w:val="00B26628"/>
    <w:rsid w:val="00CD72F0"/>
    <w:rsid w:val="00DA6D6B"/>
    <w:rsid w:val="00FD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6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Heading"/>
    <w:next w:val="Zkladntext"/>
    <w:qFormat/>
    <w:rsid w:val="00B26628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Heading"/>
    <w:next w:val="Zkladntext"/>
    <w:qFormat/>
    <w:rsid w:val="00B266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StrongEmphasis">
    <w:name w:val="Strong Emphasis"/>
    <w:qFormat/>
    <w:rsid w:val="00B26628"/>
    <w:rPr>
      <w:b/>
      <w:bCs/>
    </w:rPr>
  </w:style>
  <w:style w:type="character" w:customStyle="1" w:styleId="Bullets">
    <w:name w:val="Bullets"/>
    <w:qFormat/>
    <w:rsid w:val="00B26628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B26628"/>
  </w:style>
  <w:style w:type="character" w:customStyle="1" w:styleId="InternetLink">
    <w:name w:val="Internet Link"/>
    <w:rsid w:val="00B26628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rsid w:val="00B266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B26628"/>
    <w:pPr>
      <w:spacing w:after="140" w:line="276" w:lineRule="auto"/>
    </w:pPr>
  </w:style>
  <w:style w:type="paragraph" w:styleId="Zoznam">
    <w:name w:val="List"/>
    <w:basedOn w:val="Zkladntext"/>
    <w:rsid w:val="00B26628"/>
  </w:style>
  <w:style w:type="paragraph" w:customStyle="1" w:styleId="Caption">
    <w:name w:val="Caption"/>
    <w:basedOn w:val="Normlny"/>
    <w:qFormat/>
    <w:rsid w:val="00B266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B26628"/>
    <w:pPr>
      <w:suppressLineNumbers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6628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6628"/>
    <w:rPr>
      <w:sz w:val="20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26628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55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55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Renca</cp:lastModifiedBy>
  <cp:revision>10</cp:revision>
  <cp:lastPrinted>2022-03-22T12:57:00Z</cp:lastPrinted>
  <dcterms:created xsi:type="dcterms:W3CDTF">2022-03-01T10:05:00Z</dcterms:created>
  <dcterms:modified xsi:type="dcterms:W3CDTF">2022-06-27T12:17:00Z</dcterms:modified>
  <dc:language>en-US</dc:language>
</cp:coreProperties>
</file>